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510C" w:rsidRDefault="008A3923">
      <w:pPr>
        <w:jc w:val="right"/>
        <w:rPr>
          <w:b/>
          <w:bCs/>
          <w:sz w:val="28"/>
        </w:rPr>
      </w:pPr>
      <w:r>
        <w:rPr>
          <w:b/>
          <w:bCs/>
          <w:sz w:val="28"/>
          <w:u w:val="single"/>
        </w:rPr>
        <w:t>NAME: _____________________</w:t>
      </w:r>
    </w:p>
    <w:p w:rsidR="008A3923" w:rsidRPr="008A3923" w:rsidRDefault="008A3923">
      <w:pPr>
        <w:rPr>
          <w:rFonts w:ascii="Apple Chancery" w:hAnsi="Apple Chancery"/>
          <w:sz w:val="28"/>
        </w:rPr>
      </w:pPr>
    </w:p>
    <w:p w:rsidR="008A3923" w:rsidRPr="008A3923" w:rsidRDefault="008A3923" w:rsidP="008A3923">
      <w:pPr>
        <w:jc w:val="center"/>
        <w:rPr>
          <w:rFonts w:ascii="Apple Chancery" w:hAnsi="Apple Chancery"/>
          <w:b/>
          <w:sz w:val="28"/>
        </w:rPr>
      </w:pPr>
      <w:r w:rsidRPr="008A3923">
        <w:rPr>
          <w:rFonts w:ascii="Apple Chancery" w:hAnsi="Apple Chancery"/>
          <w:b/>
          <w:sz w:val="28"/>
        </w:rPr>
        <w:t>VEGETABLE CLASSIFICATION CHART</w:t>
      </w:r>
    </w:p>
    <w:p w:rsidR="00EA510C" w:rsidRDefault="00EA510C">
      <w:pPr>
        <w:rPr>
          <w:sz w:val="28"/>
        </w:rPr>
      </w:pPr>
    </w:p>
    <w:p w:rsidR="00EA510C" w:rsidRPr="008A3923" w:rsidRDefault="00EA510C">
      <w:pPr>
        <w:pStyle w:val="BodyText"/>
        <w:numPr>
          <w:ilvl w:val="0"/>
          <w:numId w:val="1"/>
        </w:numPr>
        <w:rPr>
          <w:rFonts w:asciiTheme="majorHAnsi" w:hAnsiTheme="majorHAnsi"/>
        </w:rPr>
      </w:pPr>
      <w:r w:rsidRPr="008A3923">
        <w:rPr>
          <w:rFonts w:asciiTheme="majorHAnsi" w:hAnsiTheme="majorHAnsi"/>
        </w:rPr>
        <w:t xml:space="preserve">Read the list of vegetables in the first column of the chart, </w:t>
      </w:r>
      <w:r w:rsidR="008A3923" w:rsidRPr="008A3923">
        <w:rPr>
          <w:rFonts w:asciiTheme="majorHAnsi" w:hAnsiTheme="majorHAnsi"/>
        </w:rPr>
        <w:t>and then</w:t>
      </w:r>
      <w:r w:rsidRPr="008A3923">
        <w:rPr>
          <w:rFonts w:asciiTheme="majorHAnsi" w:hAnsiTheme="majorHAnsi"/>
        </w:rPr>
        <w:t xml:space="preserve"> fill in the chart.</w:t>
      </w:r>
    </w:p>
    <w:p w:rsidR="00EA510C" w:rsidRPr="008A3923" w:rsidRDefault="00EA510C">
      <w:pPr>
        <w:pStyle w:val="BodyText"/>
        <w:numPr>
          <w:ilvl w:val="0"/>
          <w:numId w:val="1"/>
        </w:numPr>
        <w:rPr>
          <w:rFonts w:asciiTheme="majorHAnsi" w:hAnsiTheme="majorHAnsi"/>
        </w:rPr>
      </w:pPr>
      <w:r w:rsidRPr="008A3923">
        <w:rPr>
          <w:rFonts w:asciiTheme="majorHAnsi" w:hAnsiTheme="majorHAnsi"/>
        </w:rPr>
        <w:t>Write the part of the plant each vegetable comes from.</w:t>
      </w:r>
    </w:p>
    <w:p w:rsidR="00EA510C" w:rsidRPr="008A3923" w:rsidRDefault="00EA510C">
      <w:pPr>
        <w:pStyle w:val="BodyText"/>
        <w:numPr>
          <w:ilvl w:val="0"/>
          <w:numId w:val="1"/>
        </w:numPr>
        <w:rPr>
          <w:rFonts w:asciiTheme="majorHAnsi" w:hAnsiTheme="majorHAnsi"/>
        </w:rPr>
      </w:pPr>
      <w:r w:rsidRPr="008A3923">
        <w:rPr>
          <w:rFonts w:asciiTheme="majorHAnsi" w:hAnsiTheme="majorHAnsi"/>
        </w:rPr>
        <w:t>Write either strong or mild to describe its flavor.</w:t>
      </w:r>
    </w:p>
    <w:p w:rsidR="00EA510C" w:rsidRPr="008A3923" w:rsidRDefault="00EA510C">
      <w:pPr>
        <w:pStyle w:val="BodyText"/>
        <w:numPr>
          <w:ilvl w:val="0"/>
          <w:numId w:val="1"/>
        </w:numPr>
        <w:rPr>
          <w:rFonts w:asciiTheme="majorHAnsi" w:hAnsiTheme="majorHAnsi"/>
        </w:rPr>
      </w:pPr>
      <w:r w:rsidRPr="008A3923">
        <w:rPr>
          <w:rFonts w:asciiTheme="majorHAnsi" w:hAnsiTheme="majorHAnsi"/>
        </w:rPr>
        <w:t>Write juicy or starch to describe its nutrient classification.</w:t>
      </w:r>
    </w:p>
    <w:p w:rsidR="00EA510C" w:rsidRPr="008A3923" w:rsidRDefault="00EA510C">
      <w:pPr>
        <w:pStyle w:val="BodyText"/>
        <w:numPr>
          <w:ilvl w:val="0"/>
          <w:numId w:val="1"/>
        </w:numPr>
        <w:rPr>
          <w:rFonts w:asciiTheme="majorHAnsi" w:hAnsiTheme="majorHAnsi"/>
        </w:rPr>
      </w:pPr>
      <w:r w:rsidRPr="008A3923">
        <w:rPr>
          <w:rFonts w:asciiTheme="majorHAnsi" w:hAnsiTheme="majorHAnsi"/>
        </w:rPr>
        <w:t>Write green, white, yellow or red to describe its color classification.</w:t>
      </w:r>
    </w:p>
    <w:p w:rsidR="00EA510C" w:rsidRDefault="00EA510C">
      <w:pPr>
        <w:pStyle w:val="BodyText"/>
      </w:pPr>
    </w:p>
    <w:p w:rsidR="00EA510C" w:rsidRDefault="00EA510C">
      <w:pPr>
        <w:pStyle w:val="BodyTex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5"/>
        <w:gridCol w:w="1580"/>
        <w:gridCol w:w="1617"/>
        <w:gridCol w:w="1777"/>
        <w:gridCol w:w="1777"/>
      </w:tblGrid>
      <w:tr w:rsidR="00EA510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Vegetable</w:t>
            </w:r>
          </w:p>
        </w:tc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Part of Plant</w:t>
            </w:r>
          </w:p>
        </w:tc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Flavor</w:t>
            </w:r>
          </w:p>
        </w:tc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 xml:space="preserve">Nutrient </w:t>
            </w:r>
            <w:r>
              <w:rPr>
                <w:b/>
                <w:bCs/>
                <w:sz w:val="24"/>
              </w:rPr>
              <w:t>Classification</w:t>
            </w:r>
          </w:p>
        </w:tc>
        <w:tc>
          <w:tcPr>
            <w:tcW w:w="1772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 xml:space="preserve">Color </w:t>
            </w:r>
            <w:r>
              <w:rPr>
                <w:b/>
                <w:bCs/>
                <w:sz w:val="24"/>
              </w:rPr>
              <w:t>Classification</w:t>
            </w:r>
          </w:p>
        </w:tc>
      </w:tr>
      <w:tr w:rsidR="00EA510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Tomato</w:t>
            </w:r>
          </w:p>
          <w:p w:rsidR="00EA510C" w:rsidRDefault="00EA510C">
            <w:pPr>
              <w:pStyle w:val="BodyText"/>
              <w:rPr>
                <w:sz w:val="32"/>
              </w:rPr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2" w:type="dxa"/>
          </w:tcPr>
          <w:p w:rsidR="00EA510C" w:rsidRDefault="00EA510C">
            <w:pPr>
              <w:pStyle w:val="BodyText"/>
            </w:pPr>
          </w:p>
        </w:tc>
      </w:tr>
      <w:tr w:rsidR="00EA510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Turnip</w:t>
            </w:r>
          </w:p>
          <w:p w:rsidR="00EA510C" w:rsidRDefault="00EA510C">
            <w:pPr>
              <w:pStyle w:val="BodyText"/>
              <w:rPr>
                <w:sz w:val="32"/>
              </w:rPr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2" w:type="dxa"/>
          </w:tcPr>
          <w:p w:rsidR="00EA510C" w:rsidRDefault="00EA510C">
            <w:pPr>
              <w:pStyle w:val="BodyText"/>
            </w:pPr>
          </w:p>
        </w:tc>
      </w:tr>
      <w:tr w:rsidR="00EA510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Potato</w:t>
            </w:r>
            <w:r>
              <w:rPr>
                <w:sz w:val="32"/>
              </w:rPr>
              <w:br/>
            </w: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2" w:type="dxa"/>
          </w:tcPr>
          <w:p w:rsidR="00EA510C" w:rsidRDefault="00EA510C">
            <w:pPr>
              <w:pStyle w:val="BodyText"/>
            </w:pPr>
          </w:p>
        </w:tc>
      </w:tr>
      <w:tr w:rsidR="00EA510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Cabbage</w:t>
            </w:r>
          </w:p>
          <w:p w:rsidR="00EA510C" w:rsidRDefault="00EA510C">
            <w:pPr>
              <w:pStyle w:val="BodyText"/>
              <w:rPr>
                <w:sz w:val="32"/>
              </w:rPr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2" w:type="dxa"/>
          </w:tcPr>
          <w:p w:rsidR="00EA510C" w:rsidRDefault="00EA510C">
            <w:pPr>
              <w:pStyle w:val="BodyText"/>
            </w:pPr>
          </w:p>
        </w:tc>
      </w:tr>
      <w:tr w:rsidR="00EA510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Broccoli</w:t>
            </w:r>
          </w:p>
          <w:p w:rsidR="00EA510C" w:rsidRDefault="00EA510C">
            <w:pPr>
              <w:pStyle w:val="BodyText"/>
              <w:rPr>
                <w:sz w:val="32"/>
              </w:rPr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2" w:type="dxa"/>
          </w:tcPr>
          <w:p w:rsidR="00EA510C" w:rsidRDefault="00EA510C">
            <w:pPr>
              <w:pStyle w:val="BodyText"/>
            </w:pPr>
          </w:p>
        </w:tc>
      </w:tr>
      <w:tr w:rsidR="00EA510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Corn</w:t>
            </w:r>
          </w:p>
          <w:p w:rsidR="00EA510C" w:rsidRDefault="00EA510C">
            <w:pPr>
              <w:pStyle w:val="BodyText"/>
              <w:rPr>
                <w:sz w:val="32"/>
              </w:rPr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2" w:type="dxa"/>
          </w:tcPr>
          <w:p w:rsidR="00EA510C" w:rsidRDefault="00EA510C">
            <w:pPr>
              <w:pStyle w:val="BodyText"/>
            </w:pPr>
          </w:p>
        </w:tc>
      </w:tr>
      <w:tr w:rsidR="00EA510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Peas</w:t>
            </w:r>
          </w:p>
          <w:p w:rsidR="00EA510C" w:rsidRDefault="00EA510C">
            <w:pPr>
              <w:pStyle w:val="BodyText"/>
              <w:rPr>
                <w:sz w:val="32"/>
              </w:rPr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2" w:type="dxa"/>
          </w:tcPr>
          <w:p w:rsidR="00EA510C" w:rsidRDefault="00EA510C">
            <w:pPr>
              <w:pStyle w:val="BodyText"/>
            </w:pPr>
          </w:p>
        </w:tc>
      </w:tr>
      <w:tr w:rsidR="00EA510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Lettuce</w:t>
            </w:r>
          </w:p>
          <w:p w:rsidR="00EA510C" w:rsidRDefault="00EA510C">
            <w:pPr>
              <w:pStyle w:val="BodyText"/>
              <w:rPr>
                <w:sz w:val="32"/>
              </w:rPr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2" w:type="dxa"/>
          </w:tcPr>
          <w:p w:rsidR="00EA510C" w:rsidRDefault="00EA510C">
            <w:pPr>
              <w:pStyle w:val="BodyText"/>
            </w:pPr>
          </w:p>
        </w:tc>
      </w:tr>
      <w:tr w:rsidR="00EA510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Carrots</w:t>
            </w:r>
          </w:p>
          <w:p w:rsidR="00EA510C" w:rsidRDefault="00EA510C">
            <w:pPr>
              <w:pStyle w:val="BodyText"/>
              <w:rPr>
                <w:sz w:val="32"/>
              </w:rPr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2" w:type="dxa"/>
          </w:tcPr>
          <w:p w:rsidR="00EA510C" w:rsidRDefault="00EA510C">
            <w:pPr>
              <w:pStyle w:val="BodyText"/>
            </w:pPr>
          </w:p>
        </w:tc>
      </w:tr>
      <w:tr w:rsidR="00EA510C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EA510C" w:rsidRDefault="00EA510C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Onions</w:t>
            </w:r>
          </w:p>
          <w:p w:rsidR="00EA510C" w:rsidRDefault="00EA510C">
            <w:pPr>
              <w:pStyle w:val="BodyText"/>
              <w:rPr>
                <w:sz w:val="32"/>
              </w:rPr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1" w:type="dxa"/>
          </w:tcPr>
          <w:p w:rsidR="00EA510C" w:rsidRDefault="00EA510C">
            <w:pPr>
              <w:pStyle w:val="BodyText"/>
            </w:pPr>
          </w:p>
        </w:tc>
        <w:tc>
          <w:tcPr>
            <w:tcW w:w="1772" w:type="dxa"/>
          </w:tcPr>
          <w:p w:rsidR="00EA510C" w:rsidRDefault="00EA510C">
            <w:pPr>
              <w:pStyle w:val="BodyText"/>
            </w:pPr>
          </w:p>
        </w:tc>
      </w:tr>
    </w:tbl>
    <w:p w:rsidR="00EA510C" w:rsidRDefault="00EA510C">
      <w:pPr>
        <w:rPr>
          <w:sz w:val="28"/>
        </w:rPr>
      </w:pPr>
    </w:p>
    <w:sectPr w:rsidR="00EA510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6D03B10"/>
    <w:multiLevelType w:val="hybridMultilevel"/>
    <w:tmpl w:val="0F823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A510C"/>
    <w:rsid w:val="0057192C"/>
    <w:rsid w:val="008A3923"/>
    <w:rsid w:val="00EA510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rsid w:val="008A3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392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8A3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3923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Word 12.1.0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</vt:lpstr>
    </vt:vector>
  </TitlesOfParts>
  <Company>NKCSD</Company>
  <LinksUpToDate>false</LinksUpToDate>
  <CharactersWithSpaces>560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</dc:title>
  <dc:subject/>
  <dc:creator>NKCSD</dc:creator>
  <cp:keywords/>
  <dc:description/>
  <cp:lastModifiedBy>JENNIFER DEGROOT</cp:lastModifiedBy>
  <cp:revision>3</cp:revision>
  <dcterms:created xsi:type="dcterms:W3CDTF">2012-02-29T13:21:00Z</dcterms:created>
  <dcterms:modified xsi:type="dcterms:W3CDTF">2012-02-29T13:24:00Z</dcterms:modified>
</cp:coreProperties>
</file>